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9D5ED" w14:textId="77777777" w:rsidR="00E12744" w:rsidRPr="004E47E6" w:rsidRDefault="00E12744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4E47E6"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bdr w:val="none" w:sz="0" w:space="0" w:color="auto" w:frame="1"/>
        </w:rPr>
        <w:t>RFMSS:</w:t>
      </w:r>
      <w:r w:rsidRPr="004E47E6">
        <w:rPr>
          <w:rFonts w:ascii="Arial Narrow" w:eastAsia="Times New Roman" w:hAnsi="Arial Narrow" w:cs="Arial"/>
          <w:color w:val="444444"/>
          <w:sz w:val="24"/>
          <w:szCs w:val="24"/>
        </w:rPr>
        <w:br/>
        <w:t> </w:t>
      </w:r>
    </w:p>
    <w:p w14:paraId="53B0BE30" w14:textId="77777777" w:rsidR="00E12744" w:rsidRPr="004E47E6" w:rsidRDefault="004C38CE" w:rsidP="004E47E6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hyperlink r:id="rId8" w:history="1">
        <w:r w:rsidR="00E12744" w:rsidRPr="004E47E6">
          <w:rPr>
            <w:rFonts w:ascii="Arial Narrow" w:eastAsia="Times New Roman" w:hAnsi="Arial Narrow" w:cs="Arial"/>
            <w:b/>
            <w:bCs/>
            <w:color w:val="FF0000"/>
            <w:sz w:val="24"/>
            <w:szCs w:val="24"/>
            <w:bdr w:val="none" w:sz="0" w:space="0" w:color="auto" w:frame="1"/>
          </w:rPr>
          <w:t>Requesting a Range Facility Management Support System (RFMSS</w:t>
        </w:r>
        <w:proofErr w:type="gramStart"/>
        <w:r w:rsidR="00E12744" w:rsidRPr="004E47E6">
          <w:rPr>
            <w:rFonts w:ascii="Arial Narrow" w:eastAsia="Times New Roman" w:hAnsi="Arial Narrow" w:cs="Arial"/>
            <w:b/>
            <w:bCs/>
            <w:color w:val="FF0000"/>
            <w:sz w:val="24"/>
            <w:szCs w:val="24"/>
            <w:bdr w:val="none" w:sz="0" w:space="0" w:color="auto" w:frame="1"/>
          </w:rPr>
          <w:t>  "</w:t>
        </w:r>
        <w:proofErr w:type="gramEnd"/>
        <w:r w:rsidR="00E12744" w:rsidRPr="004E47E6">
          <w:rPr>
            <w:rFonts w:ascii="Arial Narrow" w:eastAsia="Times New Roman" w:hAnsi="Arial Narrow" w:cs="Arial"/>
            <w:b/>
            <w:bCs/>
            <w:color w:val="FF0000"/>
            <w:sz w:val="24"/>
            <w:szCs w:val="24"/>
            <w:bdr w:val="none" w:sz="0" w:space="0" w:color="auto" w:frame="1"/>
          </w:rPr>
          <w:t>Rif-</w:t>
        </w:r>
        <w:r w:rsidR="00E12744" w:rsidRPr="004E47E6">
          <w:rPr>
            <w:rFonts w:ascii="Arial Narrow" w:eastAsia="Times New Roman" w:hAnsi="Arial Narrow" w:cs="Arial"/>
            <w:b/>
            <w:bCs/>
            <w:color w:val="FF0000"/>
            <w:sz w:val="24"/>
            <w:szCs w:val="24"/>
            <w:bdr w:val="none" w:sz="0" w:space="0" w:color="auto" w:frame="1"/>
          </w:rPr>
          <w:br/>
          <w:t>Miss") Account (Web Based Range Scheduling System) </w:t>
        </w:r>
      </w:hyperlink>
    </w:p>
    <w:p w14:paraId="3E7D2728" w14:textId="685B785D" w:rsidR="00E12744" w:rsidRDefault="00E12744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</w:pPr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Locked Account 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- If you have been locked out of your RFMSS Account or have questions regarding accounts please contact Miss Tiffany Rhinehart at COM: 928-269-2215 DSN 269-2215.</w:t>
      </w:r>
    </w:p>
    <w:p w14:paraId="182574BC" w14:textId="77777777" w:rsidR="004E47E6" w:rsidRPr="004E47E6" w:rsidRDefault="004E47E6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6253FCB3" w14:textId="4311076E" w:rsidR="00E12744" w:rsidRDefault="00E12744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</w:pPr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RFMSS Scheduling Times</w:t>
      </w:r>
      <w:r w:rsidRPr="004E47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​​​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 - Yuma Ranges, whether in California or Arizona are scheduled in Yuma Local Time (Zulu -7).  With that said, during Non-Daylight Savings Time (Fall &amp; Winter), Yuma is one hour a head of California Time.  During Daylights Savings Time (Spring &amp; Summer), Yuma and California are on the same time zone.  Please adjust your requests in RFMSS accordingly.  Not taking this into account could cause a significant impact on your training.</w:t>
      </w:r>
    </w:p>
    <w:p w14:paraId="7F56E96A" w14:textId="77777777" w:rsidR="004E47E6" w:rsidRPr="004E47E6" w:rsidRDefault="004E47E6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4B1250B1" w14:textId="12C1AECC" w:rsidR="00E12744" w:rsidRDefault="00E12744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</w:pPr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A</w:t>
      </w:r>
      <w:proofErr w:type="gramStart"/>
      <w:r w:rsidRPr="004E47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​​</w:t>
      </w:r>
      <w:proofErr w:type="spellStart"/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ny</w:t>
      </w:r>
      <w:proofErr w:type="spellEnd"/>
      <w:proofErr w:type="gramEnd"/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changes (weapons, co-use, times, </w:t>
      </w:r>
      <w:proofErr w:type="spellStart"/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etc</w:t>
      </w:r>
      <w:proofErr w:type="spellEnd"/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), cancellations, or new requests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 must be submitted in RFMSS no later than</w:t>
      </w:r>
      <w:r w:rsidRPr="004E47E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​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1500 Yuma local (always MST)</w:t>
      </w:r>
      <w:r w:rsidRPr="004E47E6">
        <w:rPr>
          <w:rFonts w:ascii="Arial Narrow" w:eastAsia="Times New Roman" w:hAnsi="Arial Narrow" w:cs="Arial Narrow"/>
          <w:color w:val="000000"/>
          <w:sz w:val="24"/>
          <w:szCs w:val="24"/>
          <w:bdr w:val="none" w:sz="0" w:space="0" w:color="auto" w:frame="1"/>
        </w:rPr>
        <w:t> 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Monday thru Thursday.</w:t>
      </w:r>
      <w:r w:rsidRPr="004E47E6">
        <w:rPr>
          <w:rFonts w:ascii="Arial Narrow" w:eastAsia="Times New Roman" w:hAnsi="Arial Narrow" w:cs="Arial Narrow"/>
          <w:color w:val="000000"/>
          <w:sz w:val="24"/>
          <w:szCs w:val="24"/>
          <w:bdr w:val="none" w:sz="0" w:space="0" w:color="auto" w:frame="1"/>
        </w:rPr>
        <w:t> 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For weekend and/or holiday training, the deadline is 1400 Friday (or 1400 the business day prior to the holiday).</w:t>
      </w:r>
      <w:r w:rsidRPr="004E47E6">
        <w:rPr>
          <w:rFonts w:ascii="Arial Narrow" w:eastAsia="Times New Roman" w:hAnsi="Arial Narrow" w:cs="Arial Narrow"/>
          <w:color w:val="000000"/>
          <w:sz w:val="24"/>
          <w:szCs w:val="24"/>
          <w:bdr w:val="none" w:sz="0" w:space="0" w:color="auto" w:frame="1"/>
        </w:rPr>
        <w:t> 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Requests made after these deadlines "Will Not Be Approved</w:t>
      </w:r>
      <w:r w:rsidRPr="004E47E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​​​​​​​​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" and will not be reflected on the fire desk on the following day.  </w:t>
      </w:r>
      <w:proofErr w:type="spellStart"/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StaO</w:t>
      </w:r>
      <w:proofErr w:type="spellEnd"/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3710.6J, Page 3-8, Paragraph 2.c</w:t>
      </w:r>
    </w:p>
    <w:p w14:paraId="2B5B7A63" w14:textId="77777777" w:rsidR="004E47E6" w:rsidRPr="004E47E6" w:rsidRDefault="004E47E6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18AE8533" w14:textId="5760D25C" w:rsidR="00E12744" w:rsidRDefault="00E12744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</w:pPr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RFMSS Requests</w:t>
      </w:r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 - Once a request has been submitted, follow-up tracking on the status is the responsibility of the requesting unit and tracking of the request may be performed via the RCNI. </w:t>
      </w:r>
      <w:bookmarkStart w:id="0" w:name="_GoBack"/>
      <w:bookmarkEnd w:id="0"/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An RCNI assignment does NOT constitute approval/reservation of the request. It is the user’s responsibility to check their pending requests periodically until a reservation or other action has been made.  </w:t>
      </w:r>
      <w:proofErr w:type="spellStart"/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StaO</w:t>
      </w:r>
      <w:proofErr w:type="spellEnd"/>
      <w:r w:rsidRPr="004E47E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3710.6J, Page 3-4, Paragraph 3.c</w:t>
      </w:r>
    </w:p>
    <w:p w14:paraId="3872F820" w14:textId="77777777" w:rsidR="004E47E6" w:rsidRPr="004E47E6" w:rsidRDefault="004E47E6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7A38A268" w14:textId="77777777" w:rsidR="00E12744" w:rsidRPr="004E47E6" w:rsidRDefault="00E12744" w:rsidP="00E1274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 w:rsidRPr="004E47E6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RFMSS Training</w:t>
      </w:r>
      <w:r w:rsidRPr="004E47E6">
        <w:rPr>
          <w:rFonts w:ascii="Arial Narrow" w:eastAsia="Times New Roman" w:hAnsi="Arial Narrow" w:cs="Arial"/>
          <w:color w:val="444444"/>
          <w:sz w:val="24"/>
          <w:szCs w:val="24"/>
          <w:bdr w:val="none" w:sz="0" w:space="0" w:color="auto" w:frame="1"/>
        </w:rPr>
        <w:t xml:space="preserve"> - </w:t>
      </w:r>
      <w:r w:rsidRPr="004E47E6">
        <w:rPr>
          <w:rFonts w:ascii="Arial Narrow" w:eastAsia="Times New Roman" w:hAnsi="Arial Narrow" w:cs="Arial"/>
          <w:color w:val="000000" w:themeColor="text1"/>
          <w:sz w:val="24"/>
          <w:szCs w:val="24"/>
          <w:bdr w:val="none" w:sz="0" w:space="0" w:color="auto" w:frame="1"/>
        </w:rPr>
        <w:t>Units or personnel requiring any training in the use or implementation of RFMSS, contact Yuma Range Scheduling via email at yuma.skeds@usmc.mil, or call DSN 269-2215 or Commercial (928)269-2215.</w:t>
      </w:r>
    </w:p>
    <w:p w14:paraId="08886BFE" w14:textId="1BA96799" w:rsidR="00753658" w:rsidRPr="004E47E6" w:rsidRDefault="00753658" w:rsidP="00077CAF">
      <w:pPr>
        <w:shd w:val="clear" w:color="auto" w:fill="FFFFFF"/>
        <w:spacing w:after="0" w:line="405" w:lineRule="atLeast"/>
        <w:textAlignment w:val="baseline"/>
        <w:rPr>
          <w:rFonts w:ascii="Arial Narrow" w:hAnsi="Arial Narrow"/>
          <w:sz w:val="24"/>
          <w:szCs w:val="24"/>
        </w:rPr>
      </w:pPr>
    </w:p>
    <w:sectPr w:rsidR="00753658" w:rsidRPr="004E47E6" w:rsidSect="004E47E6">
      <w:pgSz w:w="12240" w:h="15840"/>
      <w:pgMar w:top="270" w:right="27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1A"/>
    <w:multiLevelType w:val="multilevel"/>
    <w:tmpl w:val="B5587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4C3B"/>
    <w:multiLevelType w:val="multilevel"/>
    <w:tmpl w:val="8E32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07C7"/>
    <w:multiLevelType w:val="multilevel"/>
    <w:tmpl w:val="1A7C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D7C94"/>
    <w:multiLevelType w:val="multilevel"/>
    <w:tmpl w:val="03B44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12E5A"/>
    <w:multiLevelType w:val="multilevel"/>
    <w:tmpl w:val="DACAF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67887"/>
    <w:multiLevelType w:val="multilevel"/>
    <w:tmpl w:val="6D640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84A6F"/>
    <w:multiLevelType w:val="multilevel"/>
    <w:tmpl w:val="9C086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24BEB"/>
    <w:multiLevelType w:val="multilevel"/>
    <w:tmpl w:val="8418E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D76F6"/>
    <w:multiLevelType w:val="multilevel"/>
    <w:tmpl w:val="230E4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91F"/>
    <w:multiLevelType w:val="multilevel"/>
    <w:tmpl w:val="D69A8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315FA"/>
    <w:multiLevelType w:val="multilevel"/>
    <w:tmpl w:val="A50AE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9468E"/>
    <w:multiLevelType w:val="multilevel"/>
    <w:tmpl w:val="E84E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E7CB0"/>
    <w:multiLevelType w:val="multilevel"/>
    <w:tmpl w:val="63ECC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156CB"/>
    <w:multiLevelType w:val="multilevel"/>
    <w:tmpl w:val="03FC3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31FEA"/>
    <w:multiLevelType w:val="multilevel"/>
    <w:tmpl w:val="F294D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B276B"/>
    <w:multiLevelType w:val="multilevel"/>
    <w:tmpl w:val="BB309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B725B"/>
    <w:multiLevelType w:val="multilevel"/>
    <w:tmpl w:val="96E07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840E81"/>
    <w:multiLevelType w:val="multilevel"/>
    <w:tmpl w:val="553E9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7E5892"/>
    <w:multiLevelType w:val="multilevel"/>
    <w:tmpl w:val="2EB2E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C6E47"/>
    <w:multiLevelType w:val="multilevel"/>
    <w:tmpl w:val="E9B4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67328"/>
    <w:multiLevelType w:val="multilevel"/>
    <w:tmpl w:val="0B1C9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33D87"/>
    <w:multiLevelType w:val="multilevel"/>
    <w:tmpl w:val="68285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C57A4B"/>
    <w:multiLevelType w:val="multilevel"/>
    <w:tmpl w:val="C0C6F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251BA"/>
    <w:multiLevelType w:val="multilevel"/>
    <w:tmpl w:val="34CAB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3E5B1C"/>
    <w:multiLevelType w:val="multilevel"/>
    <w:tmpl w:val="30A69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A251D"/>
    <w:multiLevelType w:val="multilevel"/>
    <w:tmpl w:val="F68CF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22"/>
  </w:num>
  <w:num w:numId="5">
    <w:abstractNumId w:val="21"/>
  </w:num>
  <w:num w:numId="6">
    <w:abstractNumId w:val="2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19"/>
  </w:num>
  <w:num w:numId="15">
    <w:abstractNumId w:val="16"/>
  </w:num>
  <w:num w:numId="16">
    <w:abstractNumId w:val="17"/>
  </w:num>
  <w:num w:numId="17">
    <w:abstractNumId w:val="2"/>
  </w:num>
  <w:num w:numId="18">
    <w:abstractNumId w:val="15"/>
  </w:num>
  <w:num w:numId="19">
    <w:abstractNumId w:val="10"/>
  </w:num>
  <w:num w:numId="20">
    <w:abstractNumId w:val="6"/>
  </w:num>
  <w:num w:numId="21">
    <w:abstractNumId w:val="7"/>
  </w:num>
  <w:num w:numId="22">
    <w:abstractNumId w:val="25"/>
  </w:num>
  <w:num w:numId="23">
    <w:abstractNumId w:val="9"/>
  </w:num>
  <w:num w:numId="24">
    <w:abstractNumId w:val="4"/>
  </w:num>
  <w:num w:numId="25">
    <w:abstractNumId w:val="0"/>
  </w:num>
  <w:num w:numId="2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77CAF"/>
    <w:rsid w:val="001B6281"/>
    <w:rsid w:val="002E03FA"/>
    <w:rsid w:val="00460E50"/>
    <w:rsid w:val="00492B9F"/>
    <w:rsid w:val="004E47E6"/>
    <w:rsid w:val="00656039"/>
    <w:rsid w:val="006A1B9F"/>
    <w:rsid w:val="00753658"/>
    <w:rsid w:val="008930AA"/>
    <w:rsid w:val="00947D51"/>
    <w:rsid w:val="009B2E7B"/>
    <w:rsid w:val="00A77254"/>
    <w:rsid w:val="00AA2874"/>
    <w:rsid w:val="00AB7B5B"/>
    <w:rsid w:val="00AF3E6D"/>
    <w:rsid w:val="00B43FED"/>
    <w:rsid w:val="00B87FE3"/>
    <w:rsid w:val="00D24D92"/>
    <w:rsid w:val="00D34582"/>
    <w:rsid w:val="00E07331"/>
    <w:rsid w:val="00E12744"/>
    <w:rsid w:val="00E3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syuma.marines.mil/Portals/152/Docs/Range/Requesting%20RFMSS%20User%20Accounts.doc?ver=2018-01-09-123504-83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66B63-FA04-49D6-9995-566F1A670CD0}">
  <ds:schemaRefs>
    <ds:schemaRef ds:uri="http://schemas.microsoft.com/office/2006/documentManagement/types"/>
    <ds:schemaRef ds:uri="aa3ac2f7-c200-4715-b67b-cf95c7633b7c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1b32f880-004a-4715-b61c-f4a4819cd47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5</cp:revision>
  <dcterms:created xsi:type="dcterms:W3CDTF">2022-10-20T15:18:00Z</dcterms:created>
  <dcterms:modified xsi:type="dcterms:W3CDTF">2022-10-20T17:42:00Z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